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600" w:lineRule="exact"/>
        <w:jc w:val="center"/>
        <w:rPr>
          <w:rFonts w:ascii="方正小标宋简体" w:hAnsi="仿宋" w:eastAsia="方正小标宋简体"/>
          <w:b w:val="0"/>
          <w:color w:val="000000"/>
        </w:rPr>
      </w:pPr>
      <w:r>
        <w:rPr>
          <w:rFonts w:hint="eastAsia" w:ascii="方正小标宋简体" w:hAnsi="仿宋" w:eastAsia="方正小标宋简体"/>
          <w:b w:val="0"/>
          <w:color w:val="000000"/>
        </w:rPr>
        <w:t>物资描述表</w:t>
      </w:r>
    </w:p>
    <w:p>
      <w:pPr>
        <w:widowControl/>
        <w:ind w:firstLine="0" w:firstLineChars="0"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tbl>
      <w:tblPr>
        <w:tblStyle w:val="3"/>
        <w:tblW w:w="73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3090"/>
        <w:gridCol w:w="2106"/>
        <w:gridCol w:w="608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设备物资名称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采购总数量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钢梁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134.32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钢楼梯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球墨铸铁管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不锈钢型材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4395.21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压型钢楼板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δ0.9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648.54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构架2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63.5*2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581.30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浅灰色钛锌合金板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钢木桌凳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2154.55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氧化钢板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6mm厚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SS304不锈钢管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614.45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构架3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镀锌钢管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50*50*2.5,L=2.5m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根(块)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型钢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铝合金型材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110系列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1252.58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耐候钢板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铝单板(幕墙)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232.69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2.5厚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1.2厚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SS304不锈钢管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镀锌钢管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DN80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38.1*1.5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钢楼梯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法兰片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D377*10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75*3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平焊法兰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高压微雾不锈钢无缝钢管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φ9.52mm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几何草坡不锈钢字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平焊法兰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球墨铸铁管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D159*4.5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法兰片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钢楼梯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爬式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给水室内不锈钢管焊接管件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φ9.52mm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镀锌钢管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金属软管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D273*7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焊接钢管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焊接钢管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D377*10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63.5*2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D219*6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无缝钢管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D159*4.5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金属软管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焊接钢管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焊接钢管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中粗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40486.16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碎石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30～60mm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10437.62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卵石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173.27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块石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542.57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卵石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杂色 粒径30～70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砾石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5~20mm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5~40mm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38.85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级配砂石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235.33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级配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白色卵石平铺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本色3-5cm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米色卵石平铺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本色3~5cm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黑色卵石平铺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本色3~5cm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广场灯（含灯架，杆高15m）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4*NG400W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色浆(乙组分)（塑胶地面）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90155.68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庭院灯（LED灯，杆高3.5-4m）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40W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214.12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预聚体(甲组分)（塑胶地面）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22527.08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褐色樟子松防腐木板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3000*100*50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138.01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咖啡色樟子松防腐木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50*1500*150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7686.10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8307.26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杉木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φ120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黑胶粒（塑胶地面）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37674.60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木材(板方材)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一等中小板方材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87.44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LED灯带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5W/m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2552.27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红胶粒（塑胶地面）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26240.54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YJV-3*95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YJV-3*70+2*35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褐色樟子松防腐木板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50厚*150宽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3202.70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塑钢平开窗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(含5mm玻璃)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铝合金隔热断桥内平开下悬窗(含中空玻璃)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无规共聚聚丙烯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（PP-R）管 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1858.44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15124.40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9652.15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单模铠装光缆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6640.20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8869.02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厚褐色樟子松防腐木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150宽1700长50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防腐木龙骨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高压配电柜AH1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600*900*1800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夹胶玻璃(采光天棚用)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8+0.76+8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251.67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宽褐色樟子松防腐木板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50厚150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高压配电柜AH2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600*900*1800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草坪灯（LED灯）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开关电源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SC12V,400W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壁挂式电源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DS-2FA4552-DW-CH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低压配电柜AA1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600*600*1800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1470.63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SBS改性沥青防水卷材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4.0厚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540.85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UPVC管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De315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136.64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快速取水阀(含阀门箱、三通及其他附件）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防腐木檩条 深褐色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纯后级功放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JC-D1000A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电气控制柜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1控三，软启动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低压配电柜AA2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600*600*1800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1031.52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褐色樟子松防腐木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100*50厚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钢化夹胶玻璃(采光天棚用)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6+6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161.43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电气控制柜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低压配电柜AA3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600*600*1800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红铜套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390.64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4芯单模光纤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2609.16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YJV-4*4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单扇套装平开实木门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樘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应用服务器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DS-VE2208C-BBC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无规共聚聚丙烯（PP-R）管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257.81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无规共聚聚丙烯（PP-R）管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896.58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高聚物改性沥青自粘卷材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364.85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防腐木龙骨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面砖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95mm*95mm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395.42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光纤收发器发送端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DS-3D01R-A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塑钢推拉窗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(含5mm玻璃)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射树灯（LED灯）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18W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KVVP-10*1.5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刨光硬木瓦重叠排列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150*25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超五类网线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3837.75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42U服务器机柜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三联操作台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接入交换机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DS-3E0109P-S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YJV22-3*25+2*16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LED喷泉灯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止回阀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铝合金隔热断桥平开门(含中空玻璃)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喷泉泵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P=1.5kw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226.43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工控机（i7四核，8G内存，1T硬盘）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音乐喷泉控制柜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600*600*1800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铝合金卷帘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SBS改性沥青防水卷材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300mm*300mm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双电源切换柜AA1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600*600*1800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智慧型可视化综合管理平台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水底射灯（LED灯）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12W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521.09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闸阀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YJV-3*95+2*50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防腐木扶手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喷头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音乐喷泉控制器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白色胶筑透水石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97.43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调音台安装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JC-F8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埋地泛光灯（LED灯）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栏杆、扶手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仿真草坪音响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JC-D1000A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橡胶圈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176.21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塑钢爬梯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800mm*800mm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170.94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景观灯（LED灯）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40W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42U专业机柜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JC-V328S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机柜式网络前置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JC-3008DP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广播线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HPV-2*0.5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3866.40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埋入式感应控制器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BV-2.5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2357.70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吊挂式庭院灯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50W,G杆高3.5-4m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照明配电箱AP1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陶瓷锦砖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159.90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榉木板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褐色樟子松防腐木板面层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50厚150宽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挠性接头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De110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缸砖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木质防火门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照明配电箱AL1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木扶手宽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132.60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网络广播主机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JC-3001S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止回阀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895.91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防污器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二次操作维修平台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成品隔断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塑钢内平开下悬窗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(含5mm玻璃)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BV-4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956.45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铜球阀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刚性防水套管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刚性防水套管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挠性接头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挠性接头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铸铁镶铜闸阀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聚苯乙烯板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600*300*20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79.83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YJV-3*70+2*35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提篮格栅（含导杆系统）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UPS电源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5KVA/h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260.18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橡塑管壳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闸阀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LED灯带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15W/m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红外感应龙头及配件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塑钢平开纱窗扇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30.08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71.37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PP-R管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78.03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塑钢推拉纱窗扇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开关电源箱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投光灯（LED灯）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9W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照明配电箱AL1，2，3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钢化玻璃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δ12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隔墙用百叶窗式换气扇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ZPB-5-B，L=750m³/h;P=37w（单相）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1AL1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电动装置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防腐木栏杆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UPS电源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3KVA,1H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核心交换机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DS-3W3756TF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超容量存储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螺纹水表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成品拖布池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橡胶圈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读书台吸顶灯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大便器存水弯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双管荧光灯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2*28W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1AP1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雷达水位计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轴流风机（含两根DN100通风管)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XBDZ-A-3.2，P=0.09kw（单相）；n=1450r/min；L=2250m³/h；H=68Pa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90°弯头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成品装饰门扇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单管荧光灯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法兰阀门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洗脸盆排水附件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冲洗管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YJV22-5*6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粉碎格栅机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残卫呼叫系统控制器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同心异径管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DN600*350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偏心异径管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DN350*300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壁挂式轴流风机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XBDZ-A-3.2，P=0.09kw（单相）；n=1450r/min；L=2250m³/h；H=68Pa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复位按钮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PP-R管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56.99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钢化玻璃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1AP4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液位传感器（含保护套管）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照明配电箱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1ALDS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工业以太网交换机  2口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IP网络有源监听音响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JC-NB1001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解码拼控器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DS-6910UD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吸顶灯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12W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壁灯（景观灯）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异性四通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DN350*150*150*150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超五类网线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UTP5e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207.90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全玻有框门扇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塑钢平开门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室内塑料排水管粘接管件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求助按钮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网络配线架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架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协议转换器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4-20Ma转网口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90.78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数字调谐器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JC-F308R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除臭剂喷嘴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SS304不锈钢,喷头孔径0.2mm，工作压力4-7MPa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隔墙用百叶窗式换气扇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ZPB-4-B，L=492m³/h;P=25w（单相）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交换机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2光24电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CD/DVD/MP3播放器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JC-CD12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IP网络双向对讲话筒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JC-3007DPK/S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防水防尘灯  金卤灯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角型阀(带铜活)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球墨铸铁管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UPVC管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De75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通讯电线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HPV-2*0.5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螺纹闸阀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磷酸铵盐干粉灭火器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MF/ABC4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长颈水嘴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橡胶圈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5.56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90°弯头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螺纹挠性接头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吸顶灯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22W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截止阀 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32.86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截止阀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地漏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刚性防水套管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灯具吊杆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φ15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嵌壁灯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7W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橡胶圈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4芯多模光缆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HYA22-30(2*0.5)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双管荧光灯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2*36W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螺纹止回阀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De315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隔墙用百叶窗式换气扇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ZPB-3-B，L=270m³/h;P=18w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PC16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PP-R管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De110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NH-BV-2.5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存水弯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排水栓带链堵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地面扫除口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排水栓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小便器冲水连接管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壁灯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13W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PP-R管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焊接钢管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单管荧光灯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21W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单管荧光灯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水龙头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橡胶圈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截止阀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不锈钢装饰圆管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31.8*1.5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钢制闸门 进水口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长*宽3600mm*3000mm以内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庭院灯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（LED灯，杆高3.5-4m）  40W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无规共聚聚丙烯（PP-R）管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2324.35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4584.09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橡胶圈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209.09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无规共聚聚丙烯（PP-R）管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1996.65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快速取水阀(含阀门箱、三通及其他附件）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156.55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厚樟子松防腐木坂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4000长*100宽*30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4866.46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樟子松防腐木坂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4000长*150宽*30厚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木步桥 花栏杆2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H=500mm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镀锌钢管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50*50*2.5,L=2.5m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根(块)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木材(板方材)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De315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陶瓷锦砖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559.85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草坪灯（LED灯）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64.64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闸阀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木材(板方材)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铝合金隔热断桥推拉窗(含中空玻璃)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C1209:1200*900 C1809:1800*900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DN80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铝合金隔热断桥平开门(含中空玻璃)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:M0921：900*2100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SBS改性沥青防水卷材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153.12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瓷蹲式大便器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250*50*3000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1AP2,4,6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宽200*厚20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无规共聚聚丙烯（PP-R）管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dn90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600mm*600mm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77.06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法兰阀门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榉木板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δ3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200mm*200mm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聚苯乙烯板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板方材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杉木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埋入式感应控制器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AP1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De110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硬塑料管接头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894.10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橡塑管壳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250*100*4000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0.26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隔墙用百叶窗式换气扇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L=750m³/h;P=37w（单相）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刚性防水套管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红外感应龙头及配件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配电箱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AL1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PP-R管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dn63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樟子松防腐木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80*50*3000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BV-2.5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201.14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大便器存水弯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YJV22-4*16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无规共聚聚丙烯（PP-R）管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37.23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De160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8.94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洗脸盆托架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吸顶灯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22W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dn90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刚性防水套管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刚性防水套管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电力电缆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YJV22-5*6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8.18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冲洗管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PP-R管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PP-R管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玻璃纤维格栅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洗脸盆排水附件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投光灯（LED灯）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法兰水表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铝合金推拉纱窗扇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C1209:1200*900 C1809:1800*900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洗脸盆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成品拖布池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声光报警器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残卫呼叫系统控制器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dn63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复位按钮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隔墙用百叶窗式换气扇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ZPB-4-B，L=492m³/h;P=25w（单相）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室内塑料排水管粘接管件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UPVC管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室内塑料给水管热熔管件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41.98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求助按钮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4.53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碳钢平焊法兰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截止阀 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DN40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角型阀(带铜活)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BV-4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PC25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室外塑料给水管热熔管件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法兰闸阀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法兰挠性接头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De315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单管荧光灯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36W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地漏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长颈水嘴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排水栓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小便器冲水连接管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存水弯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螺纹管件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硬聚氯乙烯塑料管箍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De110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排水栓带链堵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地面扫除口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硬聚氯乙烯塑料管箍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De160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水龙头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DN15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2391.74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2259.02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1604.67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1171.06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30厚500*500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947.64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1051.16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1027.83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青石板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30厚200*150~350*400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1707.22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612.42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675.41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563.11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685.72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455.09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 错拼缝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401.16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910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白麻花岗岩，荔枝面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100mm 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233.52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厚芝麻白菠萝面花岗岩条石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1500*400*500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348.07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灰麻面花岗岩--烧面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544.68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381.24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拉丝面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403.52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402.21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芝麻白花岗岩--烧面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400.32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50厚150*600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279.41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272.55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花岗岩压顶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146.04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天然石材饰面板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600*600*50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353.08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347.92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黄金麻花岗岩组合铺装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 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218.69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厚白麻花岗岩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600*600*50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257.42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菠萝面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拉丝面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246.46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 机切面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166.05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芝麻灰花岗岩，自然面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174.15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芝麻白花岗岩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30厚400*400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235.31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192.40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芝麻白花岗岩 拉丝面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191.20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206.63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芝麻灰花岗岩，拉丝面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50mm 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164.21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花岗岩盖板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139.89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120.31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117.35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130.12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67.86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151.47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100.58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花岗石条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500*500*3700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烧面，踏面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50厚600*400/600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108.15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济南青花岗岩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50厚100*100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107.01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20厚100*300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137.52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133.95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129.30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118.10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黑麻花岗岩，烧面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600*300*20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111.17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花岗岩压顶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45.20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亚光面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50厚400*800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73.34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37.77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69.57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88.36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机切面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30厚400*600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66.81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100厚500*600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34.95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白麻烧面花岗岩，收边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31.72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花岗石条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500*500*3700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54.66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咖啡色透水砖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290.73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200*200*30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58.70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中国黑花岗岩，自然面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碎拼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30厚20-30块径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44.82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花岗石条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500*500*2500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80mm 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51.28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芝麻灰花岗岩，自然面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天然石材饰面板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600mm*600mm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52.63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 亚光面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20厚100*800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块径白麻花岗岩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30厚20-30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46.38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46.16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43.25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36.68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600mm*600mm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382.91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黑麻花岗岩 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35.25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 400*600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23.19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花岗岩侧石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115.49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异形中国黑花岗岩 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青石路牙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200厚500*100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140.16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芝麻白花岗岩收边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27.61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整石板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83.30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白麻、光面，盖顶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50厚400*200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石材(综合)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米黄色自然大石块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20mm 600*70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12.33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中国黑花岗岩，烧面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50mm 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9.46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黄锈石花岗岩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30厚500*500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石材饰面板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8.97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中国黑花岗岩，自然面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青石台阶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毛料石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黑色济南青花岗岩压顶，光面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黄锈石花岗岩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30厚225*225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 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30厚275*275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灰色胶筑透水石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济南青花岗岩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黄色板岩--碎拼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30mm厚边长100~300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126.03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30mm厚500*500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118.20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高米黄色自然大石块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2000长*500宽*400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五莲红花岗岩--烧面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30mm厚500*500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80.84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麻面花岗岩--烧面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30mm厚300*600灰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五莲花花岗岩--荔枝面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19.36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青灰色自然剥落面花岗岩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中国黑花岗岩--烧面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芝麻灰花岗岩--烧面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30mm厚100*200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天然石材饰面板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28.24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黄金麻花岗岩(圆角R=25)--烧面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50mm厚350*600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11.90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济南青花瓷花岗岩--自然面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30mm厚100*100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8.51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8.79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30mm厚100*200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5.37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569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30mm厚600*600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花岗岩条石 芝麻白菠萝面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1500长*400宽*500高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五莲花花岗岩--荔枝面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灰麻花岗岩--烧面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芝麻白花岗岩--烧面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30mm厚200*200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芝麻黑花岗岩--烧面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30mm厚300*300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20mm厚100*600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黄金麻花岗岩--烧面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20mm厚350*350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石材饰面板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膨润土防水毯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152829.47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579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沥青混凝土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粗粒式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656.17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沥青混凝土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细粒式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352.80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沥青混凝土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中粒式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160.30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雪浪石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1#河石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232.00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2#河石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171.00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3#河石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4#河石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汉白玉女娲补天雕塑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女娲传说浮雕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五彩石雕塑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S1~S4景石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挡墙坐凳 白麻花岗岩石块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450高 1000长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196.76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挑台坐凳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座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木坐凳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成品石凳（黄锈石）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成品石桌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毛石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489.11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青石地雕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青石墩子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350*150*450 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黄(杂)石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29.29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景石（河石）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1t/块1.4*0.8*0.8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景石（黄石）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1t/块1.2*0.6*0.7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景石（黄石）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1t/块1.8*1.0*1.0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景石（河石）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1t/块0.6*0.6*0.6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压缩机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长*宽*高=4.9*1.9*2.1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液压启闭机(含控制柜）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2*11KW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全彩筒型网络摄像机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DS-2CD2T27XH-NW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柴油发电机组（含控制屏及油箱）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P=75KW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LCD拼接屏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9*46英寸，拼缝≤5.3mm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垃圾箱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警示牌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信息指示牌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干式变压器安装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方向指示牌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花箱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室外防水音柱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JCC-54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标识牌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潜污泵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Q=1156m³/h，H=7.5m，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P=45kw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星光级球机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DS-2DF8231XH-NW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网络机柜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800*600*2200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潜污泵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Q=120m³/h，H=12m，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P=15kw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铸铁井盖、井座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筒高1.22mφ700重型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20.20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一键报警柱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DS-PEA1X-P/ZJ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瓷蹲式大便器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41.41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洗脸盆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双层加锁井盖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净化除臭一体设备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P=1.5KW,N=1380r/min，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Q=2.55m³/h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操作台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700*800*1100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629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铁篦子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立式小便器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7.07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铸铁井盖、井座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φ700重型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平焊法兰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DN600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片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排水沟篦子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590*840mm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安全格栅（含导轨）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洗脸盆托架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21.21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磷酸铵盐干粉灭火器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MF/ABC3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内置风道检修盖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冗余浮球液位计（含液位计保护套管）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（LTU801,量程0·10MVP)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639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井盖   φ700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一体化排空泵站壳体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（直径3.8m，深11.91m）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一体化提升泵站筒体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（直径2.5m，深5.7m）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成品果皮箱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警示牌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讲解牌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指示牌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射树灯（LED灯）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18W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12.12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立式小便器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双层加锁井盖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防污器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DN32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磷酸铵盐干粉灭火器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MF/ABC3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铸铁井盖、井座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φ700重型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铸铁井盖、井座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筒高1.22mφ700重型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24.24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路缘石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995*300*150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5774.27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水泥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505.58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预应力混凝土管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DN400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855.40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嵌草水泥砖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859.52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657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混凝土连接型侧平石(立缘石)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359.55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嵌草水泥砖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80mm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273.73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预应力混凝土管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DN500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27.00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咖啡色透水砖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200*100*50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53.07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预应力混凝土管  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DN1000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1015.00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链式生态砖铺设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475*410*100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4896.00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褐色透水砖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610.22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664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262.75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227.39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666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咖啡色透水砖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55厚200*100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3.51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2019-10-09T02:10:30Z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